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E37EA" w14:textId="77777777" w:rsidR="00C842F5" w:rsidRDefault="00C842F5" w:rsidP="0096275B">
      <w:pPr>
        <w:pStyle w:val="Sansinterligne"/>
        <w:jc w:val="center"/>
        <w:rPr>
          <w:rFonts w:eastAsia="Times New Roman" w:cs="Arial"/>
          <w:b/>
          <w:i/>
          <w:kern w:val="36"/>
          <w:sz w:val="36"/>
          <w:szCs w:val="36"/>
          <w:u w:val="single"/>
          <w:lang w:eastAsia="fr-FR"/>
        </w:rPr>
      </w:pPr>
    </w:p>
    <w:p w14:paraId="3DBCACA7" w14:textId="7394BAC6" w:rsidR="0096275B" w:rsidRPr="00C842F5" w:rsidRDefault="0096275B" w:rsidP="0096275B">
      <w:pPr>
        <w:pStyle w:val="Sansinterligne"/>
        <w:jc w:val="center"/>
        <w:rPr>
          <w:b/>
          <w:i/>
          <w:sz w:val="36"/>
          <w:szCs w:val="28"/>
          <w:u w:val="single"/>
          <w:lang w:eastAsia="fr-FR"/>
        </w:rPr>
      </w:pPr>
      <w:r w:rsidRPr="00C842F5">
        <w:rPr>
          <w:rFonts w:eastAsia="Times New Roman" w:cs="Arial"/>
          <w:b/>
          <w:i/>
          <w:kern w:val="36"/>
          <w:sz w:val="36"/>
          <w:szCs w:val="36"/>
          <w:u w:val="single"/>
          <w:lang w:eastAsia="fr-FR"/>
        </w:rPr>
        <w:t>ANNEXE 2 :</w:t>
      </w:r>
      <w:r w:rsidRPr="00C842F5">
        <w:rPr>
          <w:b/>
          <w:i/>
          <w:sz w:val="36"/>
          <w:szCs w:val="36"/>
          <w:u w:val="single"/>
          <w:lang w:eastAsia="fr-FR"/>
        </w:rPr>
        <w:t xml:space="preserve"> </w:t>
      </w:r>
      <w:r w:rsidRPr="00C842F5">
        <w:rPr>
          <w:b/>
          <w:i/>
          <w:sz w:val="36"/>
          <w:szCs w:val="28"/>
          <w:u w:val="single"/>
          <w:lang w:eastAsia="fr-FR"/>
        </w:rPr>
        <w:t xml:space="preserve">EXEMPLE DE MENTION D’INFORMATION </w:t>
      </w:r>
    </w:p>
    <w:p w14:paraId="6CCC0B7C" w14:textId="77777777" w:rsidR="004671E5" w:rsidRDefault="004671E5" w:rsidP="00FB1E95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Theme="minorHAnsi" w:hAnsiTheme="minorHAnsi"/>
          <w:color w:val="71716E"/>
          <w:sz w:val="20"/>
          <w:szCs w:val="22"/>
        </w:rPr>
      </w:pPr>
    </w:p>
    <w:p w14:paraId="4A639068" w14:textId="40FF4242" w:rsidR="00FB1E95" w:rsidRPr="00C842F5" w:rsidRDefault="00FB1E95" w:rsidP="00FB1E95">
      <w:pPr>
        <w:pStyle w:val="NormalWeb"/>
        <w:shd w:val="clear" w:color="auto" w:fill="FFFFFF"/>
        <w:spacing w:before="0" w:beforeAutospacing="0" w:after="165" w:afterAutospacing="0"/>
        <w:jc w:val="both"/>
        <w:rPr>
          <w:rStyle w:val="lev"/>
          <w:rFonts w:asciiTheme="minorHAnsi" w:hAnsiTheme="minorHAnsi"/>
          <w:b w:val="0"/>
          <w:color w:val="FF0000"/>
          <w:sz w:val="22"/>
          <w:szCs w:val="22"/>
        </w:rPr>
      </w:pPr>
      <w:r w:rsidRPr="00C842F5">
        <w:rPr>
          <w:rFonts w:asciiTheme="minorHAnsi" w:hAnsiTheme="minorHAnsi"/>
          <w:sz w:val="22"/>
          <w:szCs w:val="22"/>
        </w:rPr>
        <w:t xml:space="preserve">Les informations recueillies sur ce </w:t>
      </w:r>
      <w:r w:rsidR="00564AA0" w:rsidRPr="00C842F5">
        <w:rPr>
          <w:rFonts w:asciiTheme="minorHAnsi" w:hAnsiTheme="minorHAnsi"/>
          <w:sz w:val="22"/>
          <w:szCs w:val="22"/>
        </w:rPr>
        <w:t xml:space="preserve">document </w:t>
      </w:r>
      <w:r w:rsidRPr="00C842F5">
        <w:rPr>
          <w:rFonts w:asciiTheme="minorHAnsi" w:hAnsiTheme="minorHAnsi"/>
          <w:sz w:val="22"/>
          <w:szCs w:val="22"/>
        </w:rPr>
        <w:t xml:space="preserve">sont enregistrées dans un fichier </w:t>
      </w:r>
      <w:r w:rsidR="00564AA0" w:rsidRPr="00C842F5">
        <w:rPr>
          <w:rFonts w:asciiTheme="minorHAnsi" w:hAnsiTheme="minorHAnsi"/>
          <w:sz w:val="22"/>
          <w:szCs w:val="22"/>
        </w:rPr>
        <w:t>p</w:t>
      </w:r>
      <w:r w:rsidRPr="00C842F5">
        <w:rPr>
          <w:rFonts w:asciiTheme="minorHAnsi" w:hAnsiTheme="minorHAnsi"/>
          <w:sz w:val="22"/>
          <w:szCs w:val="22"/>
        </w:rPr>
        <w:t>ar</w:t>
      </w:r>
      <w:r w:rsidRPr="00C842F5">
        <w:rPr>
          <w:rFonts w:asciiTheme="minorHAnsi" w:hAnsiTheme="minorHAnsi"/>
          <w:color w:val="71716E"/>
          <w:sz w:val="22"/>
          <w:szCs w:val="22"/>
        </w:rPr>
        <w:t> </w:t>
      </w:r>
      <w:r w:rsidRPr="00C842F5">
        <w:rPr>
          <w:rStyle w:val="lev"/>
          <w:rFonts w:asciiTheme="minorHAnsi" w:hAnsiTheme="minorHAnsi"/>
          <w:bCs w:val="0"/>
          <w:iCs/>
          <w:color w:val="0070C0"/>
          <w:sz w:val="22"/>
          <w:szCs w:val="22"/>
        </w:rPr>
        <w:t>(Nom de la société Adhérent) </w:t>
      </w:r>
      <w:r w:rsidR="00C842F5" w:rsidRPr="00C842F5">
        <w:rPr>
          <w:rFonts w:asciiTheme="minorHAnsi" w:hAnsiTheme="minorHAnsi"/>
          <w:sz w:val="22"/>
          <w:szCs w:val="22"/>
        </w:rPr>
        <w:t xml:space="preserve">pour </w:t>
      </w:r>
      <w:r w:rsidR="00C842F5" w:rsidRPr="00C842F5">
        <w:rPr>
          <w:rFonts w:asciiTheme="minorHAnsi" w:hAnsiTheme="minorHAnsi"/>
          <w:color w:val="71716E"/>
          <w:sz w:val="22"/>
          <w:szCs w:val="22"/>
        </w:rPr>
        <w:t>:</w:t>
      </w:r>
      <w:r w:rsidRPr="00C842F5">
        <w:rPr>
          <w:rStyle w:val="lev"/>
          <w:rFonts w:asciiTheme="minorHAnsi" w:hAnsiTheme="minorHAnsi"/>
          <w:b w:val="0"/>
          <w:color w:val="71716E"/>
          <w:sz w:val="22"/>
          <w:szCs w:val="22"/>
        </w:rPr>
        <w:t xml:space="preserve"> </w:t>
      </w:r>
      <w:r w:rsidRPr="00C842F5">
        <w:rPr>
          <w:rStyle w:val="lev"/>
          <w:rFonts w:asciiTheme="minorHAnsi" w:hAnsiTheme="minorHAnsi"/>
          <w:bCs w:val="0"/>
          <w:iCs/>
          <w:color w:val="0070C0"/>
          <w:sz w:val="22"/>
          <w:szCs w:val="22"/>
        </w:rPr>
        <w:t>(énumérer les finalités recherchées)</w:t>
      </w:r>
      <w:r w:rsidRPr="00C842F5">
        <w:rPr>
          <w:rStyle w:val="lev"/>
          <w:rFonts w:asciiTheme="minorHAnsi" w:hAnsiTheme="minorHAnsi"/>
          <w:b w:val="0"/>
          <w:color w:val="0070C0"/>
          <w:sz w:val="22"/>
          <w:szCs w:val="22"/>
        </w:rPr>
        <w:t xml:space="preserve"> </w:t>
      </w:r>
    </w:p>
    <w:p w14:paraId="68A7C11E" w14:textId="77777777" w:rsidR="003D6C81" w:rsidRPr="00C842F5" w:rsidRDefault="00FB1E95" w:rsidP="00FB1E95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Theme="minorHAnsi" w:hAnsiTheme="minorHAnsi"/>
          <w:sz w:val="22"/>
          <w:szCs w:val="22"/>
        </w:rPr>
      </w:pPr>
      <w:r w:rsidRPr="00C842F5">
        <w:rPr>
          <w:rFonts w:asciiTheme="minorHAnsi" w:hAnsiTheme="minorHAnsi"/>
          <w:sz w:val="22"/>
          <w:szCs w:val="22"/>
        </w:rPr>
        <w:t>Elles sont conservées pendant</w:t>
      </w:r>
      <w:r w:rsidR="00564AA0" w:rsidRPr="00C842F5">
        <w:rPr>
          <w:rStyle w:val="lev"/>
          <w:rFonts w:asciiTheme="minorHAnsi" w:hAnsiTheme="minorHAnsi"/>
          <w:sz w:val="22"/>
          <w:szCs w:val="22"/>
        </w:rPr>
        <w:t xml:space="preserve"> </w:t>
      </w:r>
      <w:r w:rsidR="00564AA0" w:rsidRPr="00C842F5">
        <w:rPr>
          <w:rStyle w:val="lev"/>
          <w:rFonts w:asciiTheme="minorHAnsi" w:hAnsiTheme="minorHAnsi"/>
          <w:b w:val="0"/>
          <w:bCs w:val="0"/>
          <w:sz w:val="22"/>
          <w:szCs w:val="22"/>
        </w:rPr>
        <w:t>la durée nécessaire aux finalités pour lesquelles elles ont été collectées.</w:t>
      </w:r>
    </w:p>
    <w:p w14:paraId="0A23A988" w14:textId="58D01388" w:rsidR="00FB1E95" w:rsidRPr="00C842F5" w:rsidRDefault="00FB1E95" w:rsidP="004671E5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Theme="minorHAnsi" w:hAnsiTheme="minorHAnsi"/>
          <w:i/>
          <w:color w:val="FF0000"/>
          <w:sz w:val="22"/>
          <w:szCs w:val="22"/>
        </w:rPr>
      </w:pPr>
      <w:r w:rsidRPr="00C842F5">
        <w:rPr>
          <w:rFonts w:asciiTheme="minorHAnsi" w:hAnsiTheme="minorHAnsi"/>
          <w:sz w:val="22"/>
          <w:szCs w:val="22"/>
        </w:rPr>
        <w:t>Conformément à la </w:t>
      </w:r>
      <w:hyperlink r:id="rId7" w:history="1">
        <w:r w:rsidRPr="00C842F5">
          <w:rPr>
            <w:rStyle w:val="Lienhypertexte"/>
            <w:rFonts w:asciiTheme="minorHAnsi" w:hAnsiTheme="minorHAnsi"/>
            <w:color w:val="4596EC"/>
            <w:sz w:val="22"/>
            <w:szCs w:val="22"/>
          </w:rPr>
          <w:t>loi « informatique et libertés »</w:t>
        </w:r>
      </w:hyperlink>
      <w:r w:rsidRPr="00C842F5">
        <w:rPr>
          <w:rFonts w:asciiTheme="minorHAnsi" w:hAnsiTheme="minorHAnsi"/>
          <w:sz w:val="22"/>
          <w:szCs w:val="22"/>
        </w:rPr>
        <w:t>, v</w:t>
      </w:r>
      <w:r w:rsidR="00564AA0" w:rsidRPr="00C842F5">
        <w:rPr>
          <w:rFonts w:asciiTheme="minorHAnsi" w:hAnsiTheme="minorHAnsi"/>
          <w:sz w:val="22"/>
          <w:szCs w:val="22"/>
        </w:rPr>
        <w:t xml:space="preserve">ous disposez d’un droit d’accès, de rectification et d’effacement des données personnelles vous concernant, ainsi que d’un droit à la limitation du traitement et à la portabilité de vos données </w:t>
      </w:r>
      <w:r w:rsidRPr="00C842F5">
        <w:rPr>
          <w:rFonts w:asciiTheme="minorHAnsi" w:hAnsiTheme="minorHAnsi"/>
          <w:sz w:val="22"/>
          <w:szCs w:val="22"/>
        </w:rPr>
        <w:t>en contactant :</w:t>
      </w:r>
      <w:r w:rsidRPr="00C842F5">
        <w:rPr>
          <w:rFonts w:asciiTheme="minorHAnsi" w:hAnsiTheme="minorHAnsi"/>
          <w:color w:val="FF0000"/>
          <w:sz w:val="22"/>
          <w:szCs w:val="22"/>
        </w:rPr>
        <w:t> </w:t>
      </w:r>
      <w:r w:rsidRPr="00C842F5">
        <w:rPr>
          <w:rStyle w:val="lev"/>
          <w:rFonts w:asciiTheme="minorHAnsi" w:hAnsiTheme="minorHAnsi"/>
          <w:bCs w:val="0"/>
          <w:iCs/>
          <w:color w:val="0070C0"/>
          <w:sz w:val="22"/>
          <w:szCs w:val="22"/>
        </w:rPr>
        <w:t>Exemple : le siège de la société … par courrier à l’adresse du siège social (à savoir</w:t>
      </w:r>
      <w:proofErr w:type="gramStart"/>
      <w:r w:rsidRPr="00C842F5">
        <w:rPr>
          <w:rStyle w:val="lev"/>
          <w:rFonts w:asciiTheme="minorHAnsi" w:hAnsiTheme="minorHAnsi"/>
          <w:bCs w:val="0"/>
          <w:iCs/>
          <w:color w:val="0070C0"/>
          <w:sz w:val="22"/>
          <w:szCs w:val="22"/>
        </w:rPr>
        <w:t> : ….</w:t>
      </w:r>
      <w:proofErr w:type="gramEnd"/>
      <w:r w:rsidRPr="00C842F5">
        <w:rPr>
          <w:rStyle w:val="lev"/>
          <w:rFonts w:asciiTheme="minorHAnsi" w:hAnsiTheme="minorHAnsi"/>
          <w:bCs w:val="0"/>
          <w:iCs/>
          <w:color w:val="0070C0"/>
          <w:sz w:val="22"/>
          <w:szCs w:val="22"/>
        </w:rPr>
        <w:t>) ou par courriel à l’adresse suivante : …</w:t>
      </w:r>
      <w:r w:rsidRPr="00C842F5">
        <w:rPr>
          <w:rStyle w:val="lev"/>
          <w:rFonts w:asciiTheme="minorHAnsi" w:hAnsiTheme="minorHAnsi"/>
          <w:b w:val="0"/>
          <w:i/>
          <w:color w:val="FF0000"/>
          <w:sz w:val="22"/>
          <w:szCs w:val="22"/>
        </w:rPr>
        <w:t xml:space="preserve"> </w:t>
      </w:r>
    </w:p>
    <w:p w14:paraId="2A8FFE15" w14:textId="77777777" w:rsidR="004671E5" w:rsidRPr="00C842F5" w:rsidRDefault="004671E5" w:rsidP="004671E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842F5">
        <w:rPr>
          <w:rFonts w:asciiTheme="minorHAnsi" w:hAnsiTheme="minorHAnsi" w:cstheme="minorHAnsi"/>
          <w:sz w:val="22"/>
          <w:szCs w:val="22"/>
        </w:rPr>
        <w:t xml:space="preserve">Pour plus d'informations relatives au traitement de vos données personnelles, vous pouvez consulter notre politique de confidentialité. </w:t>
      </w:r>
    </w:p>
    <w:p w14:paraId="152B75C4" w14:textId="77777777" w:rsidR="00FB1E95" w:rsidRPr="00A65621" w:rsidRDefault="00FB1E95">
      <w:pPr>
        <w:rPr>
          <w:sz w:val="20"/>
        </w:rPr>
      </w:pPr>
    </w:p>
    <w:p w14:paraId="3F518BE3" w14:textId="77777777" w:rsidR="00FB1E95" w:rsidRPr="00A65621" w:rsidRDefault="00FB1E95">
      <w:pPr>
        <w:rPr>
          <w:sz w:val="20"/>
        </w:rPr>
      </w:pPr>
    </w:p>
    <w:p w14:paraId="36705955" w14:textId="77777777" w:rsidR="00A65621" w:rsidRPr="00A65621" w:rsidRDefault="00A65621" w:rsidP="00A65621">
      <w:pPr>
        <w:jc w:val="both"/>
        <w:rPr>
          <w:sz w:val="20"/>
        </w:rPr>
      </w:pPr>
    </w:p>
    <w:sectPr w:rsidR="00A65621" w:rsidRPr="00A65621" w:rsidSect="00D331AC">
      <w:headerReference w:type="default" r:id="rId8"/>
      <w:footerReference w:type="default" r:id="rId9"/>
      <w:pgSz w:w="11906" w:h="16838"/>
      <w:pgMar w:top="1417" w:right="1417" w:bottom="1417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13A4" w14:textId="77777777" w:rsidR="005E6B08" w:rsidRDefault="005E6B08" w:rsidP="00E3094F">
      <w:pPr>
        <w:spacing w:after="0" w:line="240" w:lineRule="auto"/>
      </w:pPr>
      <w:r>
        <w:separator/>
      </w:r>
    </w:p>
  </w:endnote>
  <w:endnote w:type="continuationSeparator" w:id="0">
    <w:p w14:paraId="3842B37F" w14:textId="77777777" w:rsidR="005E6B08" w:rsidRDefault="005E6B08" w:rsidP="00E3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95CCF" w14:textId="77777777" w:rsidR="00A66761" w:rsidRPr="00182FA5" w:rsidRDefault="00A66761" w:rsidP="00A66761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b/>
        <w:bCs/>
        <w:i/>
        <w:iCs/>
        <w:sz w:val="16"/>
      </w:rPr>
    </w:pPr>
    <w:r w:rsidRPr="00182FA5">
      <w:rPr>
        <w:rFonts w:ascii="Calibri" w:hAnsi="Calibri" w:cs="Calibri"/>
        <w:b/>
        <w:bCs/>
        <w:i/>
        <w:iCs/>
        <w:sz w:val="16"/>
      </w:rPr>
      <w:t>Copyright du Syndicat des Indépendants (S.D.I.)</w:t>
    </w:r>
  </w:p>
  <w:p w14:paraId="206A5B73" w14:textId="77777777" w:rsidR="00A66761" w:rsidRPr="00182FA5" w:rsidRDefault="00A66761" w:rsidP="00A66761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b/>
        <w:bCs/>
        <w:i/>
        <w:iCs/>
        <w:sz w:val="16"/>
      </w:rPr>
    </w:pPr>
    <w:r w:rsidRPr="00182FA5">
      <w:rPr>
        <w:rFonts w:ascii="Calibri" w:hAnsi="Calibri" w:cs="Calibri"/>
        <w:b/>
        <w:bCs/>
        <w:i/>
        <w:iCs/>
        <w:sz w:val="16"/>
      </w:rPr>
      <w:t>Documents à l’usage exclusif des adhérents de l’organisation</w:t>
    </w:r>
  </w:p>
  <w:p w14:paraId="0F50449C" w14:textId="25395963" w:rsidR="00A66761" w:rsidRPr="00A66761" w:rsidRDefault="00A66761" w:rsidP="00A66761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b/>
        <w:bCs/>
        <w:i/>
        <w:iCs/>
        <w:sz w:val="16"/>
      </w:rPr>
    </w:pPr>
    <w:r w:rsidRPr="00182FA5">
      <w:rPr>
        <w:rFonts w:ascii="Calibri" w:hAnsi="Calibri" w:cs="Calibri"/>
        <w:b/>
        <w:bCs/>
        <w:i/>
        <w:iCs/>
        <w:sz w:val="16"/>
      </w:rPr>
      <w:t>Avertissement : Compte tenu des nombreuses situations qui peuvent se rencontrer, les formules proposées ne peuvent être considérées comme prêtes à l’emploi et constituent un simple guide de rédaction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29946" w14:textId="77777777" w:rsidR="005E6B08" w:rsidRDefault="005E6B08" w:rsidP="00E3094F">
      <w:pPr>
        <w:spacing w:after="0" w:line="240" w:lineRule="auto"/>
      </w:pPr>
      <w:r>
        <w:separator/>
      </w:r>
    </w:p>
  </w:footnote>
  <w:footnote w:type="continuationSeparator" w:id="0">
    <w:p w14:paraId="29298469" w14:textId="77777777" w:rsidR="005E6B08" w:rsidRDefault="005E6B08" w:rsidP="00E30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2093436113"/>
      <w:docPartObj>
        <w:docPartGallery w:val="Page Numbers (Top of Page)"/>
        <w:docPartUnique/>
      </w:docPartObj>
    </w:sdtPr>
    <w:sdtContent>
      <w:p w14:paraId="6385F010" w14:textId="13B7B24F" w:rsidR="00C842F5" w:rsidRPr="00C842F5" w:rsidRDefault="00C842F5">
        <w:pPr>
          <w:pStyle w:val="En-tt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E09FFF0" wp14:editId="1645C76A">
              <wp:simplePos x="0" y="0"/>
              <wp:positionH relativeFrom="margin">
                <wp:align>left</wp:align>
              </wp:positionH>
              <wp:positionV relativeFrom="paragraph">
                <wp:posOffset>-330200</wp:posOffset>
              </wp:positionV>
              <wp:extent cx="771525" cy="771525"/>
              <wp:effectExtent l="0" t="0" r="9525" b="0"/>
              <wp:wrapNone/>
              <wp:docPr id="957377412" name="Image 1" descr="logo S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 descr="logo SDI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842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42F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42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842F5">
          <w:rPr>
            <w:rFonts w:ascii="Times New Roman" w:hAnsi="Times New Roman" w:cs="Times New Roman"/>
            <w:sz w:val="24"/>
            <w:szCs w:val="24"/>
          </w:rPr>
          <w:t>2</w:t>
        </w:r>
        <w:r w:rsidRPr="00C842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5DC63E6" w14:textId="0E52A604" w:rsidR="00C842F5" w:rsidRDefault="00C842F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95"/>
    <w:rsid w:val="00234F58"/>
    <w:rsid w:val="002C0E84"/>
    <w:rsid w:val="003D6C81"/>
    <w:rsid w:val="004671E5"/>
    <w:rsid w:val="004E406F"/>
    <w:rsid w:val="00564AA0"/>
    <w:rsid w:val="00576505"/>
    <w:rsid w:val="00597C96"/>
    <w:rsid w:val="005E6B08"/>
    <w:rsid w:val="00642EB5"/>
    <w:rsid w:val="007411F8"/>
    <w:rsid w:val="007838CF"/>
    <w:rsid w:val="00792B3C"/>
    <w:rsid w:val="008A3227"/>
    <w:rsid w:val="008C17CF"/>
    <w:rsid w:val="0096275B"/>
    <w:rsid w:val="00992CB2"/>
    <w:rsid w:val="009D5F7D"/>
    <w:rsid w:val="00A65621"/>
    <w:rsid w:val="00A66761"/>
    <w:rsid w:val="00B206D1"/>
    <w:rsid w:val="00B929C3"/>
    <w:rsid w:val="00BB4857"/>
    <w:rsid w:val="00C842F5"/>
    <w:rsid w:val="00D25467"/>
    <w:rsid w:val="00D331AC"/>
    <w:rsid w:val="00D37192"/>
    <w:rsid w:val="00E3094F"/>
    <w:rsid w:val="00E8107D"/>
    <w:rsid w:val="00F250DF"/>
    <w:rsid w:val="00FB1E95"/>
    <w:rsid w:val="00FB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97402"/>
  <w15:chartTrackingRefBased/>
  <w15:docId w15:val="{3359BD53-A680-4440-8CF6-A95B3F88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B1E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FB1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B1E95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B1E9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B1E9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rtecenter">
    <w:name w:val="rtecenter"/>
    <w:basedOn w:val="Normal"/>
    <w:rsid w:val="00FB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FB1E95"/>
    <w:rPr>
      <w:i/>
      <w:iCs/>
    </w:rPr>
  </w:style>
  <w:style w:type="character" w:styleId="lev">
    <w:name w:val="Strong"/>
    <w:basedOn w:val="Policepardfaut"/>
    <w:uiPriority w:val="22"/>
    <w:qFormat/>
    <w:rsid w:val="00FB1E95"/>
    <w:rPr>
      <w:b/>
      <w:bCs/>
    </w:rPr>
  </w:style>
  <w:style w:type="paragraph" w:styleId="NormalWeb">
    <w:name w:val="Normal (Web)"/>
    <w:basedOn w:val="Normal"/>
    <w:uiPriority w:val="99"/>
    <w:unhideWhenUsed/>
    <w:rsid w:val="00FB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95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7411F8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30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094F"/>
  </w:style>
  <w:style w:type="paragraph" w:styleId="Pieddepage">
    <w:name w:val="footer"/>
    <w:basedOn w:val="Normal"/>
    <w:link w:val="PieddepageCar"/>
    <w:unhideWhenUsed/>
    <w:rsid w:val="00E30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E3094F"/>
  </w:style>
  <w:style w:type="paragraph" w:styleId="Sansinterligne">
    <w:name w:val="No Spacing"/>
    <w:uiPriority w:val="1"/>
    <w:qFormat/>
    <w:rsid w:val="009627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6770">
          <w:marLeft w:val="2262"/>
          <w:marRight w:val="0"/>
          <w:marTop w:val="0"/>
          <w:marBottom w:val="450"/>
          <w:divBdr>
            <w:top w:val="single" w:sz="12" w:space="23" w:color="C6BFA5"/>
            <w:left w:val="single" w:sz="12" w:space="23" w:color="C6BFA5"/>
            <w:bottom w:val="single" w:sz="12" w:space="23" w:color="C6BFA5"/>
            <w:right w:val="single" w:sz="12" w:space="23" w:color="C6BFA5"/>
          </w:divBdr>
        </w:div>
      </w:divsChild>
    </w:div>
    <w:div w:id="1994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4321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2773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9722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6309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747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8199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312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471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5881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0600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297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0038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6314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4676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nil.fr/fr/loi-78-17-du-6-janvier-1978-modifi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084F5-6770-4341-9B0F-F18C4BAC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NICE16</dc:creator>
  <cp:keywords/>
  <dc:description/>
  <cp:lastModifiedBy>SYNDICAT DES INDEPENDANTS</cp:lastModifiedBy>
  <cp:revision>5</cp:revision>
  <cp:lastPrinted>2018-04-19T13:51:00Z</cp:lastPrinted>
  <dcterms:created xsi:type="dcterms:W3CDTF">2025-10-15T08:04:00Z</dcterms:created>
  <dcterms:modified xsi:type="dcterms:W3CDTF">2025-10-31T09:45:00Z</dcterms:modified>
</cp:coreProperties>
</file>